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09" w:rsidRDefault="00EB7AFF" w:rsidP="00EB7AFF">
      <w:pPr>
        <w:jc w:val="center"/>
        <w:rPr>
          <w:sz w:val="40"/>
          <w:szCs w:val="40"/>
          <w:u w:val="single"/>
          <w:lang w:val="es-419"/>
        </w:rPr>
      </w:pPr>
      <w:r w:rsidRPr="00EB7AFF">
        <w:rPr>
          <w:sz w:val="40"/>
          <w:szCs w:val="40"/>
          <w:u w:val="single"/>
          <w:lang w:val="es-419"/>
        </w:rPr>
        <w:t>Aranda Datasafe: Como crear un segundo Servicio</w:t>
      </w:r>
    </w:p>
    <w:p w:rsidR="00EB7AFF" w:rsidRDefault="00EB7AFF" w:rsidP="00EB7AFF">
      <w:pPr>
        <w:jc w:val="center"/>
        <w:rPr>
          <w:sz w:val="40"/>
          <w:szCs w:val="40"/>
          <w:u w:val="single"/>
          <w:lang w:val="es-419"/>
        </w:rPr>
      </w:pPr>
      <w:bookmarkStart w:id="0" w:name="_GoBack"/>
      <w:bookmarkEnd w:id="0"/>
    </w:p>
    <w:p w:rsidR="00EB7AFF" w:rsidRDefault="00EB7AFF" w:rsidP="00EB7AFF">
      <w:pPr>
        <w:pStyle w:val="Prrafodelista"/>
        <w:numPr>
          <w:ilvl w:val="0"/>
          <w:numId w:val="1"/>
        </w:num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Detener el Servicio de Aranda DataSafe:</w:t>
      </w:r>
    </w:p>
    <w:p w:rsidR="00EB7AFF" w:rsidRDefault="00EB7AFF" w:rsidP="00EB7AFF">
      <w:pPr>
        <w:pStyle w:val="Prrafodelista"/>
        <w:rPr>
          <w:sz w:val="24"/>
          <w:szCs w:val="24"/>
          <w:lang w:val="es-419"/>
        </w:rPr>
      </w:pPr>
      <w:r>
        <w:rPr>
          <w:noProof/>
          <w:lang w:eastAsia="es-CO"/>
        </w:rPr>
        <w:drawing>
          <wp:inline distT="0" distB="0" distL="0" distR="0" wp14:anchorId="214D4CF9" wp14:editId="47952F9B">
            <wp:extent cx="2581275" cy="2381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AFF" w:rsidRDefault="00EB7AFF" w:rsidP="00EB7AFF">
      <w:pPr>
        <w:pStyle w:val="Prrafodelista"/>
        <w:numPr>
          <w:ilvl w:val="0"/>
          <w:numId w:val="1"/>
        </w:num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Crear una segunda carpeta de ‘Server’ con un nombre diferente:</w:t>
      </w:r>
    </w:p>
    <w:p w:rsidR="00EB7AFF" w:rsidRDefault="00EB7AFF" w:rsidP="00EB7AFF">
      <w:pPr>
        <w:pStyle w:val="Prrafodelista"/>
        <w:rPr>
          <w:sz w:val="24"/>
          <w:szCs w:val="24"/>
          <w:lang w:val="es-419"/>
        </w:rPr>
      </w:pPr>
      <w:r>
        <w:rPr>
          <w:noProof/>
          <w:lang w:eastAsia="es-CO"/>
        </w:rPr>
        <w:drawing>
          <wp:inline distT="0" distB="0" distL="0" distR="0" wp14:anchorId="28206176" wp14:editId="7E1FBB86">
            <wp:extent cx="5612130" cy="2018030"/>
            <wp:effectExtent l="0" t="0" r="762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AFF" w:rsidRDefault="00EB7AFF" w:rsidP="00EB7AFF">
      <w:pPr>
        <w:pStyle w:val="Prrafodelista"/>
        <w:numPr>
          <w:ilvl w:val="0"/>
          <w:numId w:val="1"/>
        </w:num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Copiar todos los contenidos de la primera carpeta de Servidor a la segunda (Menos el de logs):</w:t>
      </w:r>
    </w:p>
    <w:p w:rsidR="00EB7AFF" w:rsidRDefault="00EB7AFF" w:rsidP="00EB7AFF">
      <w:pPr>
        <w:pStyle w:val="Prrafodelista"/>
        <w:rPr>
          <w:sz w:val="24"/>
          <w:szCs w:val="24"/>
          <w:lang w:val="es-419"/>
        </w:rPr>
      </w:pPr>
      <w:r>
        <w:rPr>
          <w:noProof/>
          <w:lang w:eastAsia="es-CO"/>
        </w:rPr>
        <w:lastRenderedPageBreak/>
        <w:drawing>
          <wp:inline distT="0" distB="0" distL="0" distR="0" wp14:anchorId="37D3B3D1" wp14:editId="038BBD1A">
            <wp:extent cx="5612130" cy="49460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B77" w:rsidRPr="00E15B77" w:rsidRDefault="00E15B77" w:rsidP="00E15B77">
      <w:pPr>
        <w:pStyle w:val="Prrafodelista"/>
        <w:numPr>
          <w:ilvl w:val="0"/>
          <w:numId w:val="1"/>
        </w:num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Renombrar </w:t>
      </w:r>
      <w:r w:rsidRPr="00E15B77">
        <w:rPr>
          <w:b/>
          <w:sz w:val="24"/>
          <w:szCs w:val="24"/>
          <w:lang w:val="es-419"/>
        </w:rPr>
        <w:t>cibecsserver.exe</w:t>
      </w:r>
      <w:r>
        <w:rPr>
          <w:sz w:val="24"/>
          <w:szCs w:val="24"/>
          <w:lang w:val="es-419"/>
        </w:rPr>
        <w:t xml:space="preserve"> a algo más, por ejemplo: </w:t>
      </w:r>
      <w:r w:rsidRPr="00E15B77">
        <w:rPr>
          <w:b/>
          <w:sz w:val="24"/>
          <w:szCs w:val="24"/>
          <w:lang w:val="es-419"/>
        </w:rPr>
        <w:t>cibecsserver-dos.exe</w:t>
      </w:r>
    </w:p>
    <w:p w:rsidR="00E15B77" w:rsidRDefault="00E15B77" w:rsidP="00E15B77">
      <w:pPr>
        <w:pStyle w:val="Prrafodelista"/>
        <w:rPr>
          <w:sz w:val="24"/>
          <w:szCs w:val="24"/>
          <w:lang w:val="es-419"/>
        </w:rPr>
      </w:pPr>
      <w:r>
        <w:rPr>
          <w:noProof/>
          <w:lang w:eastAsia="es-CO"/>
        </w:rPr>
        <w:lastRenderedPageBreak/>
        <w:drawing>
          <wp:inline distT="0" distB="0" distL="0" distR="0" wp14:anchorId="3C1DF87F" wp14:editId="0A9093F4">
            <wp:extent cx="3724275" cy="50673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B77" w:rsidRDefault="00E15B77" w:rsidP="00E15B77">
      <w:pPr>
        <w:pStyle w:val="Prrafodelista"/>
        <w:numPr>
          <w:ilvl w:val="0"/>
          <w:numId w:val="1"/>
        </w:num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Abrir el cibecsserver.ini y editar los siguientes valores, únicamente hay que asegurarse que sean diferente al servicio original:</w:t>
      </w:r>
    </w:p>
    <w:p w:rsidR="00E15B77" w:rsidRDefault="00E15B77" w:rsidP="00E15B77">
      <w:pPr>
        <w:pStyle w:val="Prrafodelista"/>
        <w:rPr>
          <w:sz w:val="24"/>
          <w:szCs w:val="24"/>
          <w:lang w:val="es-419"/>
        </w:rPr>
      </w:pPr>
      <w:r>
        <w:rPr>
          <w:noProof/>
          <w:lang w:eastAsia="es-CO"/>
        </w:rPr>
        <w:lastRenderedPageBreak/>
        <w:drawing>
          <wp:inline distT="0" distB="0" distL="0" distR="0" wp14:anchorId="4BCB550C" wp14:editId="48199C0F">
            <wp:extent cx="5612130" cy="4124960"/>
            <wp:effectExtent l="0" t="0" r="762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B77" w:rsidRDefault="00E15B77" w:rsidP="00E15B77">
      <w:pPr>
        <w:pStyle w:val="Prrafodelista"/>
        <w:rPr>
          <w:sz w:val="24"/>
          <w:szCs w:val="24"/>
          <w:lang w:val="es-419"/>
        </w:rPr>
      </w:pPr>
      <w:r w:rsidRPr="00E15B77">
        <w:rPr>
          <w:noProof/>
          <w:sz w:val="24"/>
          <w:szCs w:val="24"/>
          <w:lang w:eastAsia="es-CO"/>
        </w:rPr>
        <w:drawing>
          <wp:inline distT="0" distB="0" distL="0" distR="0">
            <wp:extent cx="5612130" cy="259833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B77" w:rsidRDefault="00841358" w:rsidP="00E15B77">
      <w:pPr>
        <w:pStyle w:val="Prrafodelista"/>
        <w:numPr>
          <w:ilvl w:val="0"/>
          <w:numId w:val="1"/>
        </w:num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Ejecutar CMD como administrador y crear un servicio con el siguiente comando:</w:t>
      </w:r>
    </w:p>
    <w:p w:rsidR="00841358" w:rsidRDefault="00841358" w:rsidP="00841358">
      <w:pPr>
        <w:pStyle w:val="Prrafodelista"/>
        <w:rPr>
          <w:sz w:val="24"/>
          <w:szCs w:val="24"/>
          <w:lang w:val="es-419"/>
        </w:rPr>
      </w:pPr>
      <w:r>
        <w:rPr>
          <w:noProof/>
          <w:lang w:eastAsia="es-CO"/>
        </w:rPr>
        <w:lastRenderedPageBreak/>
        <w:drawing>
          <wp:inline distT="0" distB="0" distL="0" distR="0" wp14:anchorId="615D3309" wp14:editId="28C473AE">
            <wp:extent cx="5612130" cy="179641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358" w:rsidRDefault="00841358" w:rsidP="00841358">
      <w:pPr>
        <w:pStyle w:val="Prrafodelista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Deberías ver lo nuevo servicio:</w:t>
      </w:r>
    </w:p>
    <w:p w:rsidR="00841358" w:rsidRDefault="00841358" w:rsidP="00841358">
      <w:pPr>
        <w:pStyle w:val="Prrafodelista"/>
        <w:rPr>
          <w:sz w:val="24"/>
          <w:szCs w:val="24"/>
          <w:lang w:val="es-419"/>
        </w:rPr>
      </w:pPr>
      <w:r>
        <w:rPr>
          <w:noProof/>
          <w:lang w:eastAsia="es-CO"/>
        </w:rPr>
        <w:drawing>
          <wp:inline distT="0" distB="0" distL="0" distR="0" wp14:anchorId="7FAF6966" wp14:editId="31C7530C">
            <wp:extent cx="5612130" cy="283210"/>
            <wp:effectExtent l="0" t="0" r="762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358" w:rsidRDefault="00841358" w:rsidP="00841358">
      <w:pPr>
        <w:pStyle w:val="Prrafodelista"/>
        <w:numPr>
          <w:ilvl w:val="0"/>
          <w:numId w:val="1"/>
        </w:num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Configurar los permisos de </w:t>
      </w:r>
      <w:proofErr w:type="spellStart"/>
      <w:r>
        <w:rPr>
          <w:sz w:val="24"/>
          <w:szCs w:val="24"/>
          <w:lang w:val="es-419"/>
        </w:rPr>
        <w:t>logeo</w:t>
      </w:r>
      <w:proofErr w:type="spellEnd"/>
      <w:r>
        <w:rPr>
          <w:sz w:val="24"/>
          <w:szCs w:val="24"/>
          <w:lang w:val="es-419"/>
        </w:rPr>
        <w:t xml:space="preserve"> del nuevo servicio:</w:t>
      </w:r>
    </w:p>
    <w:p w:rsidR="00841358" w:rsidRDefault="00841358" w:rsidP="00841358">
      <w:pPr>
        <w:pStyle w:val="Prrafodelista"/>
        <w:rPr>
          <w:sz w:val="24"/>
          <w:szCs w:val="24"/>
          <w:lang w:val="es-419"/>
        </w:rPr>
      </w:pPr>
      <w:r>
        <w:rPr>
          <w:noProof/>
          <w:lang w:eastAsia="es-CO"/>
        </w:rPr>
        <w:drawing>
          <wp:inline distT="0" distB="0" distL="0" distR="0" wp14:anchorId="37EAEAAB" wp14:editId="50C74616">
            <wp:extent cx="4143375" cy="44196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358" w:rsidRDefault="00841358" w:rsidP="00841358">
      <w:pPr>
        <w:pStyle w:val="Prrafodelista"/>
        <w:numPr>
          <w:ilvl w:val="0"/>
          <w:numId w:val="1"/>
        </w:num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Iniciar el nuevo servicio</w:t>
      </w:r>
    </w:p>
    <w:p w:rsidR="00841358" w:rsidRDefault="00841358" w:rsidP="00841358">
      <w:pPr>
        <w:pStyle w:val="Prrafodelista"/>
        <w:numPr>
          <w:ilvl w:val="0"/>
          <w:numId w:val="1"/>
        </w:num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Ingresar por la consola apuntando al nuevo puerto del paso 5</w:t>
      </w:r>
    </w:p>
    <w:p w:rsidR="00841358" w:rsidRPr="00841358" w:rsidRDefault="00841358" w:rsidP="00841358">
      <w:pPr>
        <w:pStyle w:val="Prrafodelista"/>
        <w:numPr>
          <w:ilvl w:val="0"/>
          <w:numId w:val="1"/>
        </w:num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Probar restaurando y realizando </w:t>
      </w:r>
      <w:proofErr w:type="spellStart"/>
      <w:r>
        <w:rPr>
          <w:sz w:val="24"/>
          <w:szCs w:val="24"/>
          <w:lang w:val="es-419"/>
        </w:rPr>
        <w:t>backups</w:t>
      </w:r>
      <w:proofErr w:type="spellEnd"/>
    </w:p>
    <w:sectPr w:rsidR="00841358" w:rsidRPr="008413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B4556"/>
    <w:multiLevelType w:val="hybridMultilevel"/>
    <w:tmpl w:val="9D20408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FF"/>
    <w:rsid w:val="00841358"/>
    <w:rsid w:val="00852C09"/>
    <w:rsid w:val="00E15B77"/>
    <w:rsid w:val="00E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DC10"/>
  <w15:chartTrackingRefBased/>
  <w15:docId w15:val="{D925F352-3EAB-4EEF-B553-0E371A5D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Ballesteros Castellanos</dc:creator>
  <cp:keywords/>
  <dc:description/>
  <cp:lastModifiedBy>Diego Ballesteros Castellanos</cp:lastModifiedBy>
  <cp:revision>1</cp:revision>
  <dcterms:created xsi:type="dcterms:W3CDTF">2019-01-11T15:23:00Z</dcterms:created>
  <dcterms:modified xsi:type="dcterms:W3CDTF">2019-01-11T15:59:00Z</dcterms:modified>
</cp:coreProperties>
</file>